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5859E0CA" w:rsidR="007B78AE" w:rsidRDefault="00AA72E7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0B117CD4" wp14:editId="009A2637">
            <wp:simplePos x="0" y="0"/>
            <wp:positionH relativeFrom="column">
              <wp:posOffset>339436</wp:posOffset>
            </wp:positionH>
            <wp:positionV relativeFrom="paragraph">
              <wp:posOffset>-110836</wp:posOffset>
            </wp:positionV>
            <wp:extent cx="540559" cy="540000"/>
            <wp:effectExtent l="0" t="0" r="0" b="0"/>
            <wp:wrapNone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5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7EBDF480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4950B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1A430F7A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72E7" w:rsidRPr="00AA72E7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STOP – Pessoas primeiro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1A430F7A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AA72E7" w:rsidRPr="00AA72E7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STOP – Pessoas primeiro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Recursos </w:t>
                            </w:r>
                            <w:r w:rsidRPr="00C05308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de</w:t>
                            </w: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Recursos </w:t>
                      </w:r>
                      <w:r w:rsidRPr="00C05308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de</w:t>
                      </w: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 xml:space="preserve">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309775D7">
                <wp:simplePos x="0" y="0"/>
                <wp:positionH relativeFrom="column">
                  <wp:posOffset>1205865</wp:posOffset>
                </wp:positionH>
                <wp:positionV relativeFrom="paragraph">
                  <wp:posOffset>66675</wp:posOffset>
                </wp:positionV>
                <wp:extent cx="4940300" cy="358775"/>
                <wp:effectExtent l="0" t="0" r="0" b="31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62770D14" w:rsidR="000B1FF9" w:rsidRPr="00AA67B6" w:rsidRDefault="00AA72E7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Gráfico de sentimentos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25pt;width:389pt;height:2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" stroked="f">
                <v:textbox>
                  <w:txbxContent>
                    <w:p w14:paraId="7D6BB06D" w14:textId="62770D14" w:rsidR="000B1FF9" w:rsidRPr="00AA67B6" w:rsidRDefault="00AA72E7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Gráfico de sentimentos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22739DBD" w14:textId="16905D32" w:rsidR="00510F05" w:rsidRDefault="00AA72E7" w:rsidP="00510F05">
      <w:pPr>
        <w:pStyle w:val="Corpodetexto"/>
        <w:spacing w:before="9"/>
        <w:rPr>
          <w:rFonts w:ascii="Raleway" w:eastAsiaTheme="minorHAnsi" w:hAnsi="Raleway" w:cstheme="minorBidi"/>
          <w:sz w:val="20"/>
          <w:szCs w:val="20"/>
        </w:rPr>
      </w:pPr>
      <w:r>
        <w:rPr>
          <w:rFonts w:ascii="Raleway" w:eastAsiaTheme="minorHAnsi" w:hAnsi="Raleway" w:cstheme="minorBidi"/>
          <w:sz w:val="20"/>
          <w:szCs w:val="20"/>
        </w:rPr>
        <w:t>Preencher com X e cor (</w:t>
      </w:r>
      <w:r w:rsidR="007F6450">
        <w:rPr>
          <w:rFonts w:ascii="Raleway" w:eastAsiaTheme="minorHAnsi" w:hAnsi="Raleway" w:cstheme="minorBidi"/>
          <w:sz w:val="20"/>
          <w:szCs w:val="20"/>
        </w:rPr>
        <w:t>c</w:t>
      </w:r>
      <w:r>
        <w:rPr>
          <w:rFonts w:ascii="Raleway" w:eastAsiaTheme="minorHAnsi" w:hAnsi="Raleway" w:cstheme="minorBidi"/>
          <w:sz w:val="20"/>
          <w:szCs w:val="20"/>
        </w:rPr>
        <w:t>ada célula corresponde a uma criança)</w:t>
      </w:r>
    </w:p>
    <w:p w14:paraId="119EAA4E" w14:textId="0EF8213F" w:rsidR="00AA72E7" w:rsidRDefault="00AA72E7" w:rsidP="00510F05">
      <w:pPr>
        <w:pStyle w:val="Corpodetexto"/>
        <w:spacing w:before="9"/>
        <w:rPr>
          <w:rFonts w:ascii="Raleway" w:eastAsiaTheme="minorHAnsi" w:hAnsi="Raleway" w:cstheme="minorBidi"/>
          <w:sz w:val="20"/>
          <w:szCs w:val="20"/>
        </w:rPr>
      </w:pPr>
    </w:p>
    <w:p w14:paraId="225229AF" w14:textId="6DC9B714" w:rsidR="00CF4988" w:rsidRDefault="00CF4988" w:rsidP="00510F05">
      <w:pPr>
        <w:pStyle w:val="Corpodetexto"/>
        <w:spacing w:before="9"/>
        <w:rPr>
          <w:rFonts w:ascii="Raleway" w:hAnsi="Raleway"/>
          <w:sz w:val="20"/>
          <w:szCs w:val="20"/>
        </w:rPr>
      </w:pPr>
    </w:p>
    <w:tbl>
      <w:tblPr>
        <w:tblStyle w:val="TabelacomGrelha"/>
        <w:tblW w:w="9209" w:type="dxa"/>
        <w:tblInd w:w="-5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AA72E7" w14:paraId="11AD9F9D" w14:textId="028F925D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5EAC0342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1B9A8359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58EEB49A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46AEE9FD" w14:textId="58936857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07EB0428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127FAA24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2A16ADC5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3F7F33DD" w14:textId="43152214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7F1431D7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129028F0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1CC925FF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34071D52" w14:textId="6BC35B1C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1C57749A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2F42E2E4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408B3935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14D4540A" w14:textId="381E7FCB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68B16E1A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6E823912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05196AE9" w14:textId="77777777" w:rsidR="00AA72E7" w:rsidRPr="00C904E2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24402141" w14:textId="3B273028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539C7DCF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0244CB83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696F3B41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505E2F72" w14:textId="6B412CD0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390CBEFB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2ACB3287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3E611F99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50D62C7F" w14:textId="2F060A1F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1C3590D8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581C4D81" w14:textId="0B843E31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15BF236D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66B332B5" w14:textId="60BED01B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1E301635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42AFA0A8" w14:textId="57B09894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13428EE7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1F909C6E" w14:textId="7B70E764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27070FB1" w14:textId="5E91EDF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3B7200AC" w14:textId="4DD7D72F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3569DF5D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321E1852" w14:textId="39AACC53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3B5F32BA" w14:textId="1F6313A5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22A1BEB6" w14:textId="47BC36F0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686D6850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03243110" w14:textId="4847AEF0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2641F323" w14:textId="36F55E89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6FF773D9" w14:textId="49F8C249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010EF9EB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4C8EFEAD" w14:textId="36965FD9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6E2BDC2C" w14:textId="7E386D15" w:rsidR="00AA72E7" w:rsidRPr="002D2B7B" w:rsidRDefault="00AA72E7" w:rsidP="002D2B7B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5A2EB2D2" w14:textId="753C83F8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41E7D981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748AFCB8" w14:textId="76900EB7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6935F010" w14:textId="55BDAB20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1BE67E60" w14:textId="635762E8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0F916F0E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5373AC5C" w14:textId="595E2734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1B82B275" w14:textId="685AC510" w:rsidR="00AA72E7" w:rsidRPr="002D2B7B" w:rsidRDefault="00AA72E7" w:rsidP="002D2B7B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0E119451" w14:textId="3311B206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0C12DBCC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53DEBCCB" w14:textId="4A86D5C9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286517C5" w14:textId="7D46D9DD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5A38E60F" w14:textId="6D5D1BB5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31C44E19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107C3491" w14:textId="52F4D2E6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744E3E98" w14:textId="2220F86F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2E4B0E9C" w14:textId="29EFC6CA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154B95C7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2FA9B398" w14:textId="0FBDAD11" w:rsidTr="00AA72E7">
        <w:trPr>
          <w:trHeight w:val="147"/>
        </w:trPr>
        <w:tc>
          <w:tcPr>
            <w:tcW w:w="3069" w:type="dxa"/>
            <w:shd w:val="clear" w:color="auto" w:fill="auto"/>
          </w:tcPr>
          <w:p w14:paraId="03053184" w14:textId="65E78B9F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  <w:shd w:val="clear" w:color="auto" w:fill="auto"/>
          </w:tcPr>
          <w:p w14:paraId="6A9D4D41" w14:textId="0A2C5384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  <w:tc>
          <w:tcPr>
            <w:tcW w:w="3070" w:type="dxa"/>
          </w:tcPr>
          <w:p w14:paraId="7AA51A5F" w14:textId="77777777" w:rsidR="00AA72E7" w:rsidRPr="002D2B7B" w:rsidRDefault="00AA72E7" w:rsidP="00723D8C">
            <w:pPr>
              <w:jc w:val="center"/>
              <w:rPr>
                <w:rFonts w:ascii="Raleway Light" w:hAnsi="Raleway Light"/>
                <w:sz w:val="40"/>
                <w:szCs w:val="40"/>
              </w:rPr>
            </w:pPr>
          </w:p>
        </w:tc>
      </w:tr>
      <w:tr w:rsidR="00AA72E7" w14:paraId="4423B955" w14:textId="2AF1AD5E" w:rsidTr="00AA72E7">
        <w:trPr>
          <w:trHeight w:val="1879"/>
        </w:trPr>
        <w:tc>
          <w:tcPr>
            <w:tcW w:w="3069" w:type="dxa"/>
            <w:shd w:val="clear" w:color="auto" w:fill="auto"/>
          </w:tcPr>
          <w:p w14:paraId="3F0082D5" w14:textId="1807AB2E" w:rsidR="00AA72E7" w:rsidRPr="00C904E2" w:rsidRDefault="007F6450" w:rsidP="00723D8C">
            <w:pPr>
              <w:jc w:val="center"/>
              <w:rPr>
                <w:rFonts w:ascii="Raleway Light" w:hAnsi="Raleway Light"/>
              </w:rPr>
            </w:pPr>
            <w:r>
              <w:rPr>
                <w:rFonts w:ascii="Raleway Light" w:hAnsi="Raleway Light"/>
                <w:noProof/>
              </w:rPr>
              <w:drawing>
                <wp:anchor distT="0" distB="0" distL="114300" distR="114300" simplePos="0" relativeHeight="251718656" behindDoc="0" locked="0" layoutInCell="1" allowOverlap="1" wp14:anchorId="34B76D90" wp14:editId="2649EAB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75854</wp:posOffset>
                  </wp:positionV>
                  <wp:extent cx="1564815" cy="1440000"/>
                  <wp:effectExtent l="0" t="0" r="0" b="8255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815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AF029" w14:textId="77777777" w:rsidR="00AA72E7" w:rsidRDefault="00AA72E7" w:rsidP="00723D8C">
            <w:pPr>
              <w:jc w:val="center"/>
              <w:rPr>
                <w:rFonts w:ascii="Raleway Light" w:hAnsi="Raleway Light"/>
              </w:rPr>
            </w:pPr>
          </w:p>
          <w:p w14:paraId="7E851EA5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0DD1A270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520173D1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4B17F592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1273F1BF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7F943B7D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4BD1959C" w14:textId="77777777" w:rsidR="007F6450" w:rsidRDefault="007F6450" w:rsidP="00723D8C">
            <w:pPr>
              <w:jc w:val="center"/>
              <w:rPr>
                <w:rFonts w:ascii="Raleway Light" w:hAnsi="Raleway Light"/>
              </w:rPr>
            </w:pPr>
          </w:p>
          <w:p w14:paraId="26959C4B" w14:textId="74BB2D9B" w:rsidR="007F6450" w:rsidRPr="00C904E2" w:rsidRDefault="007F6450" w:rsidP="00723D8C">
            <w:pPr>
              <w:jc w:val="center"/>
              <w:rPr>
                <w:rFonts w:ascii="Raleway Light" w:hAnsi="Raleway Light"/>
              </w:rPr>
            </w:pPr>
          </w:p>
        </w:tc>
        <w:tc>
          <w:tcPr>
            <w:tcW w:w="3070" w:type="dxa"/>
            <w:shd w:val="clear" w:color="auto" w:fill="auto"/>
          </w:tcPr>
          <w:p w14:paraId="31E1F293" w14:textId="2A8FDE5F" w:rsidR="00AA72E7" w:rsidRPr="00C904E2" w:rsidRDefault="007F6450" w:rsidP="00723D8C">
            <w:pPr>
              <w:jc w:val="center"/>
              <w:rPr>
                <w:rFonts w:ascii="Raleway Light" w:hAnsi="Raleway Light"/>
              </w:rPr>
            </w:pPr>
            <w:r w:rsidRPr="007F6450">
              <w:rPr>
                <w:rFonts w:ascii="Raleway Light" w:hAnsi="Raleway Light"/>
                <w:noProof/>
              </w:rPr>
              <w:drawing>
                <wp:anchor distT="0" distB="0" distL="114300" distR="114300" simplePos="0" relativeHeight="251719680" behindDoc="0" locked="0" layoutInCell="1" allowOverlap="1" wp14:anchorId="6C52BCA6" wp14:editId="04C32437">
                  <wp:simplePos x="0" y="0"/>
                  <wp:positionH relativeFrom="column">
                    <wp:posOffset>169092</wp:posOffset>
                  </wp:positionH>
                  <wp:positionV relativeFrom="paragraph">
                    <wp:posOffset>77470</wp:posOffset>
                  </wp:positionV>
                  <wp:extent cx="1531114" cy="1440000"/>
                  <wp:effectExtent l="0" t="0" r="0" b="8255"/>
                  <wp:wrapNone/>
                  <wp:docPr id="14" name="Imagem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A10763-5164-4AD0-ACE8-DCD03E4270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6">
                            <a:extLst>
                              <a:ext uri="{FF2B5EF4-FFF2-40B4-BE49-F238E27FC236}">
                                <a16:creationId xmlns:a16="http://schemas.microsoft.com/office/drawing/2014/main" id="{7FA10763-5164-4AD0-ACE8-DCD03E4270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1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0" w:type="dxa"/>
          </w:tcPr>
          <w:p w14:paraId="1494B68F" w14:textId="18C6612F" w:rsidR="00AA72E7" w:rsidRPr="00C904E2" w:rsidRDefault="007F6450" w:rsidP="00723D8C">
            <w:pPr>
              <w:jc w:val="center"/>
              <w:rPr>
                <w:rFonts w:ascii="Raleway Light" w:hAnsi="Raleway Light"/>
              </w:rPr>
            </w:pPr>
            <w:r>
              <w:rPr>
                <w:rFonts w:ascii="Raleway Light" w:hAnsi="Raleway Light"/>
                <w:noProof/>
              </w:rPr>
              <w:drawing>
                <wp:anchor distT="0" distB="0" distL="114300" distR="114300" simplePos="0" relativeHeight="251720704" behindDoc="0" locked="0" layoutInCell="1" allowOverlap="1" wp14:anchorId="73A528C7" wp14:editId="32A619A5">
                  <wp:simplePos x="0" y="0"/>
                  <wp:positionH relativeFrom="column">
                    <wp:posOffset>119669</wp:posOffset>
                  </wp:positionH>
                  <wp:positionV relativeFrom="paragraph">
                    <wp:posOffset>77470</wp:posOffset>
                  </wp:positionV>
                  <wp:extent cx="1561121" cy="1440000"/>
                  <wp:effectExtent l="0" t="0" r="1270" b="8255"/>
                  <wp:wrapNone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121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217556B" w14:textId="4754A2C4" w:rsidR="002D2B7B" w:rsidRDefault="002D2B7B" w:rsidP="00510F05">
      <w:pPr>
        <w:pStyle w:val="Corpodetexto"/>
        <w:spacing w:before="9"/>
        <w:rPr>
          <w:rFonts w:ascii="Raleway" w:hAnsi="Raleway"/>
          <w:sz w:val="20"/>
          <w:szCs w:val="20"/>
        </w:rPr>
      </w:pPr>
    </w:p>
    <w:p w14:paraId="7E31763D" w14:textId="77777777" w:rsidR="00764A59" w:rsidRPr="00510F05" w:rsidRDefault="00764A59">
      <w:pPr>
        <w:pBdr>
          <w:bottom w:val="single" w:sz="6" w:space="1" w:color="auto"/>
        </w:pBdr>
        <w:rPr>
          <w:rFonts w:ascii="Raleway" w:hAnsi="Raleway"/>
          <w:sz w:val="20"/>
          <w:szCs w:val="20"/>
        </w:rPr>
      </w:pPr>
    </w:p>
    <w:p w14:paraId="0CC2187D" w14:textId="4E6C7E4E" w:rsidR="008078AB" w:rsidRPr="00510F05" w:rsidRDefault="008078AB" w:rsidP="00510F05">
      <w:pPr>
        <w:spacing w:before="18" w:line="193" w:lineRule="exact"/>
        <w:ind w:left="-142"/>
        <w:jc w:val="center"/>
        <w:rPr>
          <w:rFonts w:ascii="Raleway" w:hAnsi="Raleway"/>
          <w:bCs/>
          <w:sz w:val="14"/>
          <w:szCs w:val="20"/>
        </w:rPr>
      </w:pPr>
      <w:r w:rsidRPr="00510F05">
        <w:rPr>
          <w:rFonts w:ascii="Raleway" w:hAnsi="Raleway"/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715584" behindDoc="0" locked="0" layoutInCell="1" allowOverlap="1" wp14:anchorId="3754D570" wp14:editId="7F265E38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commonsense.org/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education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uk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/digital-</w:t>
      </w:r>
      <w:proofErr w:type="spell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citizenship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/</w:t>
      </w:r>
      <w:proofErr w:type="spellStart"/>
      <w:proofErr w:type="gramStart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>resources</w:t>
      </w:r>
      <w:proofErr w:type="spell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 |</w:t>
      </w:r>
      <w:proofErr w:type="gramEnd"/>
      <w:r w:rsidRPr="00510F05">
        <w:rPr>
          <w:rFonts w:ascii="Raleway" w:hAnsi="Raleway"/>
          <w:bCs/>
          <w:color w:val="999999"/>
          <w:w w:val="90"/>
          <w:sz w:val="14"/>
          <w:szCs w:val="20"/>
        </w:rPr>
        <w:t xml:space="preserve"> Rede de Bibliotecas Escolares (Aprender com a Biblioteca Escolar – Saber usar os media)</w:t>
      </w:r>
    </w:p>
    <w:p w14:paraId="31862412" w14:textId="387DD54B" w:rsidR="008078AB" w:rsidRPr="00510F05" w:rsidRDefault="008078AB" w:rsidP="008078AB">
      <w:pPr>
        <w:jc w:val="center"/>
        <w:rPr>
          <w:rFonts w:ascii="Raleway" w:hAnsi="Raleway"/>
        </w:rPr>
      </w:pPr>
    </w:p>
    <w:sectPr w:rsidR="008078AB" w:rsidRPr="00510F05" w:rsidSect="00510F05">
      <w:pgSz w:w="11906" w:h="16838"/>
      <w:pgMar w:top="1417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EE1"/>
    <w:multiLevelType w:val="hybridMultilevel"/>
    <w:tmpl w:val="381C0146"/>
    <w:lvl w:ilvl="0" w:tplc="52E201D0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pt-PT" w:eastAsia="en-US" w:bidi="ar-SA"/>
      </w:rPr>
    </w:lvl>
    <w:lvl w:ilvl="1" w:tplc="F3189D58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2" w:tplc="CCD20F1E">
      <w:numFmt w:val="bullet"/>
      <w:lvlText w:val="•"/>
      <w:lvlJc w:val="left"/>
      <w:pPr>
        <w:ind w:left="1727" w:hanging="360"/>
      </w:pPr>
      <w:rPr>
        <w:rFonts w:hint="default"/>
        <w:lang w:val="pt-PT" w:eastAsia="en-US" w:bidi="ar-SA"/>
      </w:rPr>
    </w:lvl>
    <w:lvl w:ilvl="3" w:tplc="449CABB2">
      <w:numFmt w:val="bullet"/>
      <w:lvlText w:val="•"/>
      <w:lvlJc w:val="left"/>
      <w:pPr>
        <w:ind w:left="2181" w:hanging="360"/>
      </w:pPr>
      <w:rPr>
        <w:rFonts w:hint="default"/>
        <w:lang w:val="pt-PT" w:eastAsia="en-US" w:bidi="ar-SA"/>
      </w:rPr>
    </w:lvl>
    <w:lvl w:ilvl="4" w:tplc="42066A3C">
      <w:numFmt w:val="bullet"/>
      <w:lvlText w:val="•"/>
      <w:lvlJc w:val="left"/>
      <w:pPr>
        <w:ind w:left="2635" w:hanging="360"/>
      </w:pPr>
      <w:rPr>
        <w:rFonts w:hint="default"/>
        <w:lang w:val="pt-PT" w:eastAsia="en-US" w:bidi="ar-SA"/>
      </w:rPr>
    </w:lvl>
    <w:lvl w:ilvl="5" w:tplc="0F1AAFF4"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6" w:tplc="A260AC5A">
      <w:numFmt w:val="bullet"/>
      <w:lvlText w:val="•"/>
      <w:lvlJc w:val="left"/>
      <w:pPr>
        <w:ind w:left="3542" w:hanging="360"/>
      </w:pPr>
      <w:rPr>
        <w:rFonts w:hint="default"/>
        <w:lang w:val="pt-PT" w:eastAsia="en-US" w:bidi="ar-SA"/>
      </w:rPr>
    </w:lvl>
    <w:lvl w:ilvl="7" w:tplc="7B061CDE">
      <w:numFmt w:val="bullet"/>
      <w:lvlText w:val="•"/>
      <w:lvlJc w:val="left"/>
      <w:pPr>
        <w:ind w:left="3996" w:hanging="360"/>
      </w:pPr>
      <w:rPr>
        <w:rFonts w:hint="default"/>
        <w:lang w:val="pt-PT" w:eastAsia="en-US" w:bidi="ar-SA"/>
      </w:rPr>
    </w:lvl>
    <w:lvl w:ilvl="8" w:tplc="B9406270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8C14C1"/>
    <w:multiLevelType w:val="hybridMultilevel"/>
    <w:tmpl w:val="BF48D3BA"/>
    <w:lvl w:ilvl="0" w:tplc="1FA8EF96">
      <w:numFmt w:val="bullet"/>
      <w:lvlText w:val="●"/>
      <w:lvlJc w:val="left"/>
      <w:pPr>
        <w:ind w:left="817" w:hanging="360"/>
      </w:pPr>
      <w:rPr>
        <w:rFonts w:ascii="Tahoma" w:eastAsia="Tahoma" w:hAnsi="Tahoma" w:cs="Tahoma" w:hint="default"/>
        <w:color w:val="393939"/>
        <w:w w:val="99"/>
        <w:sz w:val="24"/>
        <w:szCs w:val="24"/>
        <w:lang w:val="pt-PT" w:eastAsia="en-US" w:bidi="ar-SA"/>
      </w:rPr>
    </w:lvl>
    <w:lvl w:ilvl="1" w:tplc="E18C5C88">
      <w:numFmt w:val="bullet"/>
      <w:lvlText w:val="•"/>
      <w:lvlJc w:val="left"/>
      <w:pPr>
        <w:ind w:left="1272" w:hanging="360"/>
      </w:pPr>
      <w:rPr>
        <w:rFonts w:hint="default"/>
        <w:lang w:val="pt-PT" w:eastAsia="en-US" w:bidi="ar-SA"/>
      </w:rPr>
    </w:lvl>
    <w:lvl w:ilvl="2" w:tplc="37BCA47A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3" w:tplc="4AD2D2A6">
      <w:numFmt w:val="bullet"/>
      <w:lvlText w:val="•"/>
      <w:lvlJc w:val="left"/>
      <w:pPr>
        <w:ind w:left="2176" w:hanging="360"/>
      </w:pPr>
      <w:rPr>
        <w:rFonts w:hint="default"/>
        <w:lang w:val="pt-PT" w:eastAsia="en-US" w:bidi="ar-SA"/>
      </w:rPr>
    </w:lvl>
    <w:lvl w:ilvl="4" w:tplc="A66046AE">
      <w:numFmt w:val="bullet"/>
      <w:lvlText w:val="•"/>
      <w:lvlJc w:val="left"/>
      <w:pPr>
        <w:ind w:left="2628" w:hanging="360"/>
      </w:pPr>
      <w:rPr>
        <w:rFonts w:hint="default"/>
        <w:lang w:val="pt-PT" w:eastAsia="en-US" w:bidi="ar-SA"/>
      </w:rPr>
    </w:lvl>
    <w:lvl w:ilvl="5" w:tplc="FFDE9D54">
      <w:numFmt w:val="bullet"/>
      <w:lvlText w:val="•"/>
      <w:lvlJc w:val="left"/>
      <w:pPr>
        <w:ind w:left="3080" w:hanging="360"/>
      </w:pPr>
      <w:rPr>
        <w:rFonts w:hint="default"/>
        <w:lang w:val="pt-PT" w:eastAsia="en-US" w:bidi="ar-SA"/>
      </w:rPr>
    </w:lvl>
    <w:lvl w:ilvl="6" w:tplc="095A36BE">
      <w:numFmt w:val="bullet"/>
      <w:lvlText w:val="•"/>
      <w:lvlJc w:val="left"/>
      <w:pPr>
        <w:ind w:left="3532" w:hanging="360"/>
      </w:pPr>
      <w:rPr>
        <w:rFonts w:hint="default"/>
        <w:lang w:val="pt-PT" w:eastAsia="en-US" w:bidi="ar-SA"/>
      </w:rPr>
    </w:lvl>
    <w:lvl w:ilvl="7" w:tplc="7F705C3A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8" w:tplc="8424FDBE">
      <w:numFmt w:val="bullet"/>
      <w:lvlText w:val="•"/>
      <w:lvlJc w:val="left"/>
      <w:pPr>
        <w:ind w:left="443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12F6F1A"/>
    <w:multiLevelType w:val="hybridMultilevel"/>
    <w:tmpl w:val="F2B4947A"/>
    <w:lvl w:ilvl="0" w:tplc="7A1CF332">
      <w:start w:val="1"/>
      <w:numFmt w:val="decimal"/>
      <w:lvlText w:val="%1."/>
      <w:lvlJc w:val="left"/>
      <w:pPr>
        <w:ind w:left="100" w:hanging="255"/>
        <w:jc w:val="left"/>
      </w:pPr>
      <w:rPr>
        <w:rFonts w:ascii="Tahoma" w:eastAsia="Tahoma" w:hAnsi="Tahoma" w:cs="Tahoma" w:hint="default"/>
        <w:w w:val="76"/>
        <w:sz w:val="24"/>
        <w:szCs w:val="24"/>
        <w:lang w:val="pt-PT" w:eastAsia="en-US" w:bidi="ar-SA"/>
      </w:rPr>
    </w:lvl>
    <w:lvl w:ilvl="1" w:tplc="8FEA76DE">
      <w:numFmt w:val="bullet"/>
      <w:lvlText w:val="•"/>
      <w:lvlJc w:val="left"/>
      <w:pPr>
        <w:ind w:left="1200" w:hanging="255"/>
      </w:pPr>
      <w:rPr>
        <w:rFonts w:hint="default"/>
        <w:lang w:val="pt-PT" w:eastAsia="en-US" w:bidi="ar-SA"/>
      </w:rPr>
    </w:lvl>
    <w:lvl w:ilvl="2" w:tplc="A430764C">
      <w:numFmt w:val="bullet"/>
      <w:lvlText w:val="•"/>
      <w:lvlJc w:val="left"/>
      <w:pPr>
        <w:ind w:left="2301" w:hanging="255"/>
      </w:pPr>
      <w:rPr>
        <w:rFonts w:hint="default"/>
        <w:lang w:val="pt-PT" w:eastAsia="en-US" w:bidi="ar-SA"/>
      </w:rPr>
    </w:lvl>
    <w:lvl w:ilvl="3" w:tplc="C59EB18E">
      <w:numFmt w:val="bullet"/>
      <w:lvlText w:val="•"/>
      <w:lvlJc w:val="left"/>
      <w:pPr>
        <w:ind w:left="3401" w:hanging="255"/>
      </w:pPr>
      <w:rPr>
        <w:rFonts w:hint="default"/>
        <w:lang w:val="pt-PT" w:eastAsia="en-US" w:bidi="ar-SA"/>
      </w:rPr>
    </w:lvl>
    <w:lvl w:ilvl="4" w:tplc="0362445C">
      <w:numFmt w:val="bullet"/>
      <w:lvlText w:val="•"/>
      <w:lvlJc w:val="left"/>
      <w:pPr>
        <w:ind w:left="4502" w:hanging="255"/>
      </w:pPr>
      <w:rPr>
        <w:rFonts w:hint="default"/>
        <w:lang w:val="pt-PT" w:eastAsia="en-US" w:bidi="ar-SA"/>
      </w:rPr>
    </w:lvl>
    <w:lvl w:ilvl="5" w:tplc="CCAC7606">
      <w:numFmt w:val="bullet"/>
      <w:lvlText w:val="•"/>
      <w:lvlJc w:val="left"/>
      <w:pPr>
        <w:ind w:left="5603" w:hanging="255"/>
      </w:pPr>
      <w:rPr>
        <w:rFonts w:hint="default"/>
        <w:lang w:val="pt-PT" w:eastAsia="en-US" w:bidi="ar-SA"/>
      </w:rPr>
    </w:lvl>
    <w:lvl w:ilvl="6" w:tplc="59EE7D12">
      <w:numFmt w:val="bullet"/>
      <w:lvlText w:val="•"/>
      <w:lvlJc w:val="left"/>
      <w:pPr>
        <w:ind w:left="6703" w:hanging="255"/>
      </w:pPr>
      <w:rPr>
        <w:rFonts w:hint="default"/>
        <w:lang w:val="pt-PT" w:eastAsia="en-US" w:bidi="ar-SA"/>
      </w:rPr>
    </w:lvl>
    <w:lvl w:ilvl="7" w:tplc="A95EE930">
      <w:numFmt w:val="bullet"/>
      <w:lvlText w:val="•"/>
      <w:lvlJc w:val="left"/>
      <w:pPr>
        <w:ind w:left="7804" w:hanging="255"/>
      </w:pPr>
      <w:rPr>
        <w:rFonts w:hint="default"/>
        <w:lang w:val="pt-PT" w:eastAsia="en-US" w:bidi="ar-SA"/>
      </w:rPr>
    </w:lvl>
    <w:lvl w:ilvl="8" w:tplc="782CAE34">
      <w:numFmt w:val="bullet"/>
      <w:lvlText w:val="•"/>
      <w:lvlJc w:val="left"/>
      <w:pPr>
        <w:ind w:left="8905" w:hanging="255"/>
      </w:pPr>
      <w:rPr>
        <w:rFonts w:hint="default"/>
        <w:lang w:val="pt-PT" w:eastAsia="en-US" w:bidi="ar-SA"/>
      </w:rPr>
    </w:lvl>
  </w:abstractNum>
  <w:num w:numId="1" w16cid:durableId="713508011">
    <w:abstractNumId w:val="1"/>
  </w:num>
  <w:num w:numId="2" w16cid:durableId="174275459">
    <w:abstractNumId w:val="0"/>
  </w:num>
  <w:num w:numId="3" w16cid:durableId="163722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153A"/>
    <w:rsid w:val="000528D9"/>
    <w:rsid w:val="000B1FF9"/>
    <w:rsid w:val="00124924"/>
    <w:rsid w:val="00136CB3"/>
    <w:rsid w:val="00140FDA"/>
    <w:rsid w:val="0017063D"/>
    <w:rsid w:val="001F185E"/>
    <w:rsid w:val="002425AD"/>
    <w:rsid w:val="002D2B7B"/>
    <w:rsid w:val="003803C4"/>
    <w:rsid w:val="003A3108"/>
    <w:rsid w:val="00441248"/>
    <w:rsid w:val="00510F05"/>
    <w:rsid w:val="00566C49"/>
    <w:rsid w:val="00615F8D"/>
    <w:rsid w:val="00727EC8"/>
    <w:rsid w:val="00760B97"/>
    <w:rsid w:val="00764A59"/>
    <w:rsid w:val="007B6B96"/>
    <w:rsid w:val="007B78AE"/>
    <w:rsid w:val="007F6450"/>
    <w:rsid w:val="008078AB"/>
    <w:rsid w:val="008B5FC4"/>
    <w:rsid w:val="00905756"/>
    <w:rsid w:val="0095170B"/>
    <w:rsid w:val="009873F1"/>
    <w:rsid w:val="00AA4916"/>
    <w:rsid w:val="00AA67B6"/>
    <w:rsid w:val="00AA72E7"/>
    <w:rsid w:val="00C05308"/>
    <w:rsid w:val="00C40497"/>
    <w:rsid w:val="00C6280D"/>
    <w:rsid w:val="00C75077"/>
    <w:rsid w:val="00CB2944"/>
    <w:rsid w:val="00CC5261"/>
    <w:rsid w:val="00CF4988"/>
    <w:rsid w:val="00D05638"/>
    <w:rsid w:val="00D23530"/>
    <w:rsid w:val="00D27104"/>
    <w:rsid w:val="00E71BE8"/>
    <w:rsid w:val="00EB09AD"/>
    <w:rsid w:val="00EE6051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335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- Pessoas primeiro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4</cp:revision>
  <dcterms:created xsi:type="dcterms:W3CDTF">2022-04-23T17:28:00Z</dcterms:created>
  <dcterms:modified xsi:type="dcterms:W3CDTF">2022-04-23T18:30:00Z</dcterms:modified>
</cp:coreProperties>
</file>